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B6" w:rsidRDefault="004D36B6" w:rsidP="004D36B6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4D36B6" w:rsidRDefault="004D36B6" w:rsidP="004D36B6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  <w:bookmarkStart w:id="0" w:name="OLE_LINK2"/>
      <w:r>
        <w:rPr>
          <w:rFonts w:ascii="Arial" w:hAnsi="Arial" w:cs="Arial"/>
          <w:sz w:val="24"/>
          <w:szCs w:val="24"/>
          <w:u w:val="none"/>
          <w:lang w:val="es-ES"/>
        </w:rPr>
        <w:t>COAUTORÍA O COTITULARIDAD DE RESULTADOS</w:t>
      </w:r>
    </w:p>
    <w:bookmarkEnd w:id="0"/>
    <w:p w:rsidR="004D36B6" w:rsidRDefault="004D36B6" w:rsidP="004D36B6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4D36B6" w:rsidRPr="00411F39" w:rsidRDefault="004D36B6" w:rsidP="004D36B6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  <w:r w:rsidRPr="005E5AF1">
        <w:rPr>
          <w:rFonts w:ascii="Arial" w:hAnsi="Arial" w:cs="Arial"/>
          <w:b w:val="0"/>
          <w:sz w:val="24"/>
          <w:szCs w:val="24"/>
          <w:u w:val="none"/>
          <w:lang w:val="es-ES"/>
        </w:rPr>
        <w:t>En los casos en que el solicitante comparta con otra persona que no forma parte del equipo la autoría de una invención o resultado a verificar y desarrollar, o que la titularidad o cotitularidad de una invención o resultado corresponda a una universidad u organismo distinto de aquel al que pertenece, a través de este anexo se incluirá, en formato PDF (versión Adobe Acrobat 7 o posterior)</w:t>
      </w:r>
      <w:r w:rsidR="00D27390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o WORD</w:t>
      </w:r>
      <w:r w:rsidRPr="005E5AF1">
        <w:rPr>
          <w:rFonts w:ascii="Arial" w:hAnsi="Arial" w:cs="Arial"/>
          <w:b w:val="0"/>
          <w:sz w:val="24"/>
          <w:szCs w:val="24"/>
          <w:u w:val="none"/>
          <w:lang w:val="es-ES"/>
        </w:rPr>
        <w:t>, la autorización a la presentación de la propuesta por parte del coautor o la entidad cotitular. Si son varios los coautores y/o cotitulares, se incluirán en su solo archivo las autorizaciones de cada uno de ellos</w:t>
      </w:r>
    </w:p>
    <w:p w:rsidR="00BE5FCF" w:rsidRPr="002A68CB" w:rsidRDefault="00BE5FCF" w:rsidP="002A68CB"/>
    <w:sectPr w:rsidR="00BE5FCF" w:rsidRPr="002A68CB" w:rsidSect="00DF263F">
      <w:headerReference w:type="default" r:id="rId8"/>
      <w:headerReference w:type="first" r:id="rId9"/>
      <w:pgSz w:w="11900" w:h="16840" w:code="9"/>
      <w:pgMar w:top="1418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B6" w:rsidRDefault="004D36B6">
      <w:r>
        <w:separator/>
      </w:r>
    </w:p>
  </w:endnote>
  <w:endnote w:type="continuationSeparator" w:id="0">
    <w:p w:rsidR="004D36B6" w:rsidRDefault="004D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B6" w:rsidRDefault="004D36B6">
      <w:r>
        <w:separator/>
      </w:r>
    </w:p>
  </w:footnote>
  <w:footnote w:type="continuationSeparator" w:id="0">
    <w:p w:rsidR="004D36B6" w:rsidRDefault="004D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3F" w:rsidRDefault="00E10DCF" w:rsidP="00DF263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-130810</wp:posOffset>
          </wp:positionV>
          <wp:extent cx="6038850" cy="81915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46" b="29237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63F" w:rsidRDefault="00DF263F" w:rsidP="00DF263F">
    <w:pPr>
      <w:pStyle w:val="Encabezado"/>
    </w:pPr>
  </w:p>
  <w:p w:rsidR="00DF263F" w:rsidRDefault="00DF263F" w:rsidP="00DF263F">
    <w:pPr>
      <w:pStyle w:val="Encabezado"/>
    </w:pPr>
  </w:p>
  <w:p w:rsidR="00DF263F" w:rsidRDefault="00DF263F" w:rsidP="00DF263F">
    <w:pPr>
      <w:pStyle w:val="Encabezado"/>
    </w:pPr>
  </w:p>
  <w:p w:rsidR="00DF263F" w:rsidRPr="00DF263F" w:rsidRDefault="00DF263F" w:rsidP="00DF263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8B" w:rsidRDefault="00E10DCF" w:rsidP="00156A3A">
    <w:pPr>
      <w:pStyle w:val="Encabezado"/>
      <w:ind w:left="7788"/>
      <w:rPr>
        <w:rFonts w:ascii="Arial" w:hAnsi="Arial"/>
        <w:sz w:val="22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-160020</wp:posOffset>
          </wp:positionV>
          <wp:extent cx="6038850" cy="819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46" b="29237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F3098B" w:rsidRDefault="00F3098B" w:rsidP="00FF2E08">
    <w:pPr>
      <w:pStyle w:val="Encabezado"/>
      <w:rPr>
        <w:lang w:val="es-ES"/>
      </w:rPr>
    </w:pPr>
    <w:r>
      <w:rPr>
        <w:rFonts w:ascii="Arial" w:hAnsi="Arial"/>
        <w:noProof/>
        <w:sz w:val="22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D45"/>
    <w:multiLevelType w:val="singleLevel"/>
    <w:tmpl w:val="017AE5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">
    <w:nsid w:val="72F62709"/>
    <w:multiLevelType w:val="singleLevel"/>
    <w:tmpl w:val="956835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</w:abstractNum>
  <w:abstractNum w:abstractNumId="2">
    <w:nsid w:val="78E369B3"/>
    <w:multiLevelType w:val="hybridMultilevel"/>
    <w:tmpl w:val="E0747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03EB8"/>
    <w:rsid w:val="00027622"/>
    <w:rsid w:val="00043210"/>
    <w:rsid w:val="000569BF"/>
    <w:rsid w:val="00085F13"/>
    <w:rsid w:val="000866CB"/>
    <w:rsid w:val="0009443D"/>
    <w:rsid w:val="000D34EC"/>
    <w:rsid w:val="000E0F9D"/>
    <w:rsid w:val="000E4C0A"/>
    <w:rsid w:val="000F6B59"/>
    <w:rsid w:val="00156A3A"/>
    <w:rsid w:val="001648B8"/>
    <w:rsid w:val="0018393E"/>
    <w:rsid w:val="001C1C83"/>
    <w:rsid w:val="001C2E11"/>
    <w:rsid w:val="001C6D5D"/>
    <w:rsid w:val="00200365"/>
    <w:rsid w:val="00202B99"/>
    <w:rsid w:val="00234869"/>
    <w:rsid w:val="002379FF"/>
    <w:rsid w:val="002458B3"/>
    <w:rsid w:val="0024597D"/>
    <w:rsid w:val="002501BF"/>
    <w:rsid w:val="00250A45"/>
    <w:rsid w:val="002A68CB"/>
    <w:rsid w:val="002B1AC2"/>
    <w:rsid w:val="002B6A8A"/>
    <w:rsid w:val="002C15AD"/>
    <w:rsid w:val="002C20EF"/>
    <w:rsid w:val="002C4AAE"/>
    <w:rsid w:val="002D28BD"/>
    <w:rsid w:val="002D7343"/>
    <w:rsid w:val="002E1C51"/>
    <w:rsid w:val="002E54B7"/>
    <w:rsid w:val="0030572D"/>
    <w:rsid w:val="0033315A"/>
    <w:rsid w:val="00360953"/>
    <w:rsid w:val="00362064"/>
    <w:rsid w:val="003C6AA7"/>
    <w:rsid w:val="003E5663"/>
    <w:rsid w:val="004043BF"/>
    <w:rsid w:val="00405C26"/>
    <w:rsid w:val="00415E41"/>
    <w:rsid w:val="004326B9"/>
    <w:rsid w:val="00437D4A"/>
    <w:rsid w:val="00453DED"/>
    <w:rsid w:val="004747F3"/>
    <w:rsid w:val="00490877"/>
    <w:rsid w:val="0049460E"/>
    <w:rsid w:val="004D36B6"/>
    <w:rsid w:val="004E4E39"/>
    <w:rsid w:val="004F1C70"/>
    <w:rsid w:val="004F5F80"/>
    <w:rsid w:val="00531310"/>
    <w:rsid w:val="00544E27"/>
    <w:rsid w:val="00547FEE"/>
    <w:rsid w:val="00550571"/>
    <w:rsid w:val="0056245F"/>
    <w:rsid w:val="005A1BF9"/>
    <w:rsid w:val="005F0485"/>
    <w:rsid w:val="006117C2"/>
    <w:rsid w:val="006156A1"/>
    <w:rsid w:val="00633CC1"/>
    <w:rsid w:val="00640435"/>
    <w:rsid w:val="00641A03"/>
    <w:rsid w:val="00653C02"/>
    <w:rsid w:val="0066741F"/>
    <w:rsid w:val="006979D0"/>
    <w:rsid w:val="006A4728"/>
    <w:rsid w:val="006B2760"/>
    <w:rsid w:val="006C1E5F"/>
    <w:rsid w:val="006D7949"/>
    <w:rsid w:val="006E4318"/>
    <w:rsid w:val="006E6665"/>
    <w:rsid w:val="006F516C"/>
    <w:rsid w:val="00715F52"/>
    <w:rsid w:val="00726CBC"/>
    <w:rsid w:val="0074167D"/>
    <w:rsid w:val="00753F83"/>
    <w:rsid w:val="00787B9D"/>
    <w:rsid w:val="007A0439"/>
    <w:rsid w:val="007C5187"/>
    <w:rsid w:val="007F3F26"/>
    <w:rsid w:val="00806A58"/>
    <w:rsid w:val="008131D8"/>
    <w:rsid w:val="00815223"/>
    <w:rsid w:val="00822240"/>
    <w:rsid w:val="008312E4"/>
    <w:rsid w:val="0084297A"/>
    <w:rsid w:val="008441B2"/>
    <w:rsid w:val="0084728F"/>
    <w:rsid w:val="008602E1"/>
    <w:rsid w:val="008704E2"/>
    <w:rsid w:val="00874BBE"/>
    <w:rsid w:val="008B6293"/>
    <w:rsid w:val="008D26C4"/>
    <w:rsid w:val="008E2774"/>
    <w:rsid w:val="008F127F"/>
    <w:rsid w:val="009123B2"/>
    <w:rsid w:val="00934A49"/>
    <w:rsid w:val="00941414"/>
    <w:rsid w:val="0096259B"/>
    <w:rsid w:val="00970E81"/>
    <w:rsid w:val="00974171"/>
    <w:rsid w:val="0098453F"/>
    <w:rsid w:val="00990614"/>
    <w:rsid w:val="00993ECD"/>
    <w:rsid w:val="009955B7"/>
    <w:rsid w:val="009A4133"/>
    <w:rsid w:val="009A42F2"/>
    <w:rsid w:val="009A6130"/>
    <w:rsid w:val="009A7F07"/>
    <w:rsid w:val="009B4335"/>
    <w:rsid w:val="009C7661"/>
    <w:rsid w:val="009E1AA3"/>
    <w:rsid w:val="00A00E28"/>
    <w:rsid w:val="00A04E1E"/>
    <w:rsid w:val="00A171FA"/>
    <w:rsid w:val="00A21956"/>
    <w:rsid w:val="00A310C5"/>
    <w:rsid w:val="00A34D8E"/>
    <w:rsid w:val="00A612A5"/>
    <w:rsid w:val="00A91DAA"/>
    <w:rsid w:val="00A94555"/>
    <w:rsid w:val="00AA407E"/>
    <w:rsid w:val="00AC0DB9"/>
    <w:rsid w:val="00AD3FFE"/>
    <w:rsid w:val="00AF1A79"/>
    <w:rsid w:val="00AF7B6D"/>
    <w:rsid w:val="00B175E8"/>
    <w:rsid w:val="00B216E7"/>
    <w:rsid w:val="00B276D3"/>
    <w:rsid w:val="00B53766"/>
    <w:rsid w:val="00B615E8"/>
    <w:rsid w:val="00B727F7"/>
    <w:rsid w:val="00B8417C"/>
    <w:rsid w:val="00B8744E"/>
    <w:rsid w:val="00B94238"/>
    <w:rsid w:val="00BE3A91"/>
    <w:rsid w:val="00BE5FCF"/>
    <w:rsid w:val="00BF26DA"/>
    <w:rsid w:val="00BF288F"/>
    <w:rsid w:val="00C02D5A"/>
    <w:rsid w:val="00C03EB8"/>
    <w:rsid w:val="00C07A6D"/>
    <w:rsid w:val="00C14404"/>
    <w:rsid w:val="00C27B2B"/>
    <w:rsid w:val="00C31983"/>
    <w:rsid w:val="00C35378"/>
    <w:rsid w:val="00C4528F"/>
    <w:rsid w:val="00C47328"/>
    <w:rsid w:val="00C655FB"/>
    <w:rsid w:val="00C65F6D"/>
    <w:rsid w:val="00C91727"/>
    <w:rsid w:val="00CD7978"/>
    <w:rsid w:val="00CF4E48"/>
    <w:rsid w:val="00D06B57"/>
    <w:rsid w:val="00D10714"/>
    <w:rsid w:val="00D10A65"/>
    <w:rsid w:val="00D27390"/>
    <w:rsid w:val="00D70F77"/>
    <w:rsid w:val="00D76BCD"/>
    <w:rsid w:val="00D83DE6"/>
    <w:rsid w:val="00DA1F5E"/>
    <w:rsid w:val="00DC7AB7"/>
    <w:rsid w:val="00DD4F55"/>
    <w:rsid w:val="00DE35D5"/>
    <w:rsid w:val="00DF263F"/>
    <w:rsid w:val="00DF2F3E"/>
    <w:rsid w:val="00E10DCF"/>
    <w:rsid w:val="00E166E4"/>
    <w:rsid w:val="00E3131F"/>
    <w:rsid w:val="00E5683B"/>
    <w:rsid w:val="00E61BA4"/>
    <w:rsid w:val="00E87AC0"/>
    <w:rsid w:val="00E915C2"/>
    <w:rsid w:val="00EC4F31"/>
    <w:rsid w:val="00EE11F9"/>
    <w:rsid w:val="00EE663C"/>
    <w:rsid w:val="00F12DB3"/>
    <w:rsid w:val="00F3098B"/>
    <w:rsid w:val="00F32696"/>
    <w:rsid w:val="00F41ACA"/>
    <w:rsid w:val="00F457D9"/>
    <w:rsid w:val="00F93E67"/>
    <w:rsid w:val="00F948B5"/>
    <w:rsid w:val="00F96D35"/>
    <w:rsid w:val="00FA52D3"/>
    <w:rsid w:val="00FB56FE"/>
    <w:rsid w:val="00FD6932"/>
    <w:rsid w:val="00FD79C8"/>
    <w:rsid w:val="00FF10CC"/>
    <w:rsid w:val="00FF2E08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0E"/>
    <w:pPr>
      <w:autoSpaceDE w:val="0"/>
      <w:autoSpaceDN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49460E"/>
    <w:pPr>
      <w:keepNext/>
      <w:spacing w:after="200" w:line="276" w:lineRule="auto"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49460E"/>
    <w:pPr>
      <w:keepNext/>
      <w:jc w:val="right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1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946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unhideWhenUsed/>
    <w:rsid w:val="00494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  <w:rsid w:val="0049460E"/>
    <w:rPr>
      <w:noProof w:val="0"/>
      <w:sz w:val="24"/>
      <w:szCs w:val="24"/>
      <w:lang w:val="en-US" w:eastAsia="es-ES_tradnl"/>
    </w:rPr>
  </w:style>
  <w:style w:type="paragraph" w:styleId="Piedepgina">
    <w:name w:val="footer"/>
    <w:basedOn w:val="Normal"/>
    <w:semiHidden/>
    <w:unhideWhenUsed/>
    <w:rsid w:val="00494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49460E"/>
    <w:rPr>
      <w:noProof w:val="0"/>
      <w:sz w:val="24"/>
      <w:szCs w:val="24"/>
      <w:lang w:val="en-US" w:eastAsia="es-ES_tradnl"/>
    </w:rPr>
  </w:style>
  <w:style w:type="paragraph" w:styleId="Textoindependiente2">
    <w:name w:val="Body Text 2"/>
    <w:basedOn w:val="Normal"/>
    <w:semiHidden/>
    <w:rsid w:val="0049460E"/>
    <w:pPr>
      <w:jc w:val="center"/>
    </w:pPr>
    <w:rPr>
      <w:b/>
      <w:bCs/>
      <w:lang w:val="es-ES_tradnl"/>
    </w:rPr>
  </w:style>
  <w:style w:type="character" w:customStyle="1" w:styleId="Textoindependiente2Car">
    <w:name w:val="Texto independiente 2 Car"/>
    <w:basedOn w:val="Fuentedeprrafopredeter"/>
    <w:rsid w:val="0049460E"/>
    <w:rPr>
      <w:b/>
      <w:bCs/>
      <w:noProof w:val="0"/>
      <w:sz w:val="24"/>
      <w:szCs w:val="24"/>
      <w:lang w:val="es-ES_tradnl"/>
    </w:rPr>
  </w:style>
  <w:style w:type="paragraph" w:styleId="Textoindependiente3">
    <w:name w:val="Body Text 3"/>
    <w:basedOn w:val="Normal"/>
    <w:semiHidden/>
    <w:rsid w:val="0049460E"/>
    <w:pPr>
      <w:jc w:val="both"/>
    </w:pPr>
    <w:rPr>
      <w:lang w:val="es-ES"/>
    </w:rPr>
  </w:style>
  <w:style w:type="character" w:customStyle="1" w:styleId="Textoindependiente3Car">
    <w:name w:val="Texto independiente 3 Car"/>
    <w:basedOn w:val="Fuentedeprrafopredeter"/>
    <w:rsid w:val="0049460E"/>
    <w:rPr>
      <w:sz w:val="24"/>
      <w:szCs w:val="24"/>
    </w:rPr>
  </w:style>
  <w:style w:type="character" w:customStyle="1" w:styleId="Ttulo1Car">
    <w:name w:val="Título 1 Car"/>
    <w:basedOn w:val="Fuentedeprrafopredeter"/>
    <w:rsid w:val="0049460E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rsid w:val="0049460E"/>
    <w:rPr>
      <w:noProof w:val="0"/>
      <w:sz w:val="24"/>
      <w:szCs w:val="24"/>
      <w:lang w:val="es-ES_tradnl"/>
    </w:rPr>
  </w:style>
  <w:style w:type="paragraph" w:styleId="Textoindependiente">
    <w:name w:val="Body Text"/>
    <w:basedOn w:val="Normal"/>
    <w:semiHidden/>
    <w:rsid w:val="0049460E"/>
    <w:pPr>
      <w:jc w:val="both"/>
    </w:pPr>
    <w:rPr>
      <w:rFonts w:ascii="Univers" w:hAnsi="Univers" w:cs="Univers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rsid w:val="0049460E"/>
    <w:rPr>
      <w:rFonts w:ascii="Univers" w:hAnsi="Univers" w:cs="Univers"/>
      <w:noProof w:val="0"/>
      <w:sz w:val="22"/>
      <w:szCs w:val="22"/>
      <w:lang w:val="es-ES_tradnl"/>
    </w:rPr>
  </w:style>
  <w:style w:type="paragraph" w:styleId="Textodebloque">
    <w:name w:val="Block Text"/>
    <w:basedOn w:val="Normal"/>
    <w:semiHidden/>
    <w:rsid w:val="0049460E"/>
    <w:pPr>
      <w:ind w:left="240" w:right="1190"/>
      <w:jc w:val="both"/>
    </w:pPr>
    <w:rPr>
      <w:rFonts w:ascii="Arial" w:hAnsi="Arial"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A1F5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CF4E48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66CB"/>
    <w:pPr>
      <w:autoSpaceDE/>
      <w:autoSpaceDN/>
      <w:spacing w:after="120" w:line="480" w:lineRule="auto"/>
      <w:ind w:left="283"/>
    </w:pPr>
    <w:rPr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66CB"/>
  </w:style>
  <w:style w:type="paragraph" w:customStyle="1" w:styleId="Default">
    <w:name w:val="Default"/>
    <w:rsid w:val="00995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4D36B6"/>
    <w:pPr>
      <w:widowControl w:val="0"/>
      <w:tabs>
        <w:tab w:val="left" w:pos="1985"/>
      </w:tabs>
      <w:jc w:val="center"/>
    </w:pPr>
    <w:rPr>
      <w:b/>
      <w:bCs/>
      <w:sz w:val="32"/>
      <w:szCs w:val="32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36B6"/>
    <w:rPr>
      <w:b/>
      <w:bCs/>
      <w:sz w:val="32"/>
      <w:szCs w:val="32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21\Gesti&#243;n%20de%20programas%20de%20I+D\Transferencia\PRUEBA%20DE%20CONCEPTO%202021\Convocatoria\Anexos\CEEUP%20-%20SENEC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A584-7224-47EB-850A-7A320EB2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SENECA - Color.dotx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EFPI</vt:lpstr>
    </vt:vector>
  </TitlesOfParts>
  <Company>FM9RP-GQ6XV-H8JCB-X9BMF-H2WF8</Company>
  <LinksUpToDate>false</LinksUpToDate>
  <CharactersWithSpaces>654</CharactersWithSpaces>
  <SharedDoc>false</SharedDoc>
  <HLinks>
    <vt:vector size="24" baseType="variant">
      <vt:variant>
        <vt:i4>2162733</vt:i4>
      </vt:variant>
      <vt:variant>
        <vt:i4>9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COAUTORÍA O COTITULARIDAD DE RESULTADOS</dc:title>
  <dc:subject>Prueba de Concepto 2021</dc:subject>
  <dc:creator>Fundación Séneca</dc:creator>
  <cp:lastModifiedBy>ecj</cp:lastModifiedBy>
  <cp:revision>2</cp:revision>
  <cp:lastPrinted>2021-07-01T07:49:00Z</cp:lastPrinted>
  <dcterms:created xsi:type="dcterms:W3CDTF">2021-07-15T11:31:00Z</dcterms:created>
  <dcterms:modified xsi:type="dcterms:W3CDTF">2021-07-15T11:37:00Z</dcterms:modified>
</cp:coreProperties>
</file>